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rPr>
      </w:pPr>
      <w:r>
        <w:rPr>
          <w:rFonts w:hint="eastAsia"/>
        </w:rPr>
        <w:t>EER是空调器的制冷性能系数，也称能耗比，表示空调器的单位功率制冷量。(2)COP是制冷(热)循环中产生的制冷(热)量与制冷(热)所耗电功率之比，分为制冷和制热时的COP，制冷时的性能系数也称EER。</w:t>
      </w:r>
    </w:p>
    <w:p>
      <w:pPr>
        <w:numPr>
          <w:ilvl w:val="0"/>
          <w:numId w:val="0"/>
        </w:numPr>
        <w:rPr>
          <w:rFonts w:hint="eastAsia"/>
        </w:rPr>
      </w:pPr>
      <w:r>
        <w:rPr>
          <w:rFonts w:hint="eastAsia"/>
        </w:rPr>
        <w:t>⑶数学表达式为:EER=制冷量/制冷消耗功率COP=制热量/制热消耗功率</w:t>
      </w:r>
    </w:p>
    <w:p>
      <w:pPr>
        <w:numPr>
          <w:ilvl w:val="0"/>
          <w:numId w:val="2"/>
        </w:numPr>
        <w:rPr>
          <w:rFonts w:hint="eastAsia"/>
        </w:rPr>
      </w:pPr>
      <w:r>
        <w:rPr>
          <w:rFonts w:hint="eastAsia"/>
        </w:rPr>
        <w:t>EER和COP越高，空调器能耗越小，性能比越高。</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空调制冷能耗EER=制冷量÷制冷消耗功率;</w:t>
      </w:r>
    </w:p>
    <w:p>
      <w:pPr>
        <w:widowControl w:val="0"/>
        <w:numPr>
          <w:ilvl w:val="0"/>
          <w:numId w:val="0"/>
        </w:numPr>
        <w:jc w:val="both"/>
        <w:rPr>
          <w:rFonts w:hint="eastAsia"/>
        </w:rPr>
      </w:pPr>
      <w:r>
        <w:rPr>
          <w:rFonts w:hint="eastAsia"/>
        </w:rPr>
        <w:t>空调制热能耗COP=制热量÷制热消耗功率。</w:t>
      </w:r>
    </w:p>
    <w:p>
      <w:pPr>
        <w:widowControl w:val="0"/>
        <w:numPr>
          <w:ilvl w:val="0"/>
          <w:numId w:val="0"/>
        </w:numPr>
        <w:jc w:val="both"/>
      </w:pPr>
      <w:r>
        <w:drawing>
          <wp:inline distT="0" distB="0" distL="114300" distR="114300">
            <wp:extent cx="5272405" cy="2489835"/>
            <wp:effectExtent l="0" t="0" r="63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2405" cy="2489835"/>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5274310" cy="2969895"/>
            <wp:effectExtent l="0" t="0" r="1397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698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981575" cy="2743835"/>
            <wp:effectExtent l="0" t="0" r="1905"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981575" cy="2743835"/>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4980305" cy="2847340"/>
            <wp:effectExtent l="0" t="0" r="317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980305" cy="28473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2790190"/>
            <wp:effectExtent l="0" t="0" r="190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27901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7960" cy="2487295"/>
            <wp:effectExtent l="0" t="0" r="508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24872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596515"/>
            <wp:effectExtent l="0" t="0" r="1397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5965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630805"/>
            <wp:effectExtent l="0" t="0" r="1460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6308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7960" cy="2590165"/>
            <wp:effectExtent l="0" t="0" r="508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7960" cy="25901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639695"/>
            <wp:effectExtent l="0" t="0" r="1460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3675" cy="26396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483485"/>
            <wp:effectExtent l="0" t="0" r="1397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4834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2486025"/>
            <wp:effectExtent l="0" t="0" r="4445"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8595" cy="248602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2577465"/>
            <wp:effectExtent l="0" t="0" r="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040" cy="25774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252984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25298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595245"/>
            <wp:effectExtent l="0" t="0" r="317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25952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236220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8595" cy="2362200"/>
                    </a:xfrm>
                    <a:prstGeom prst="rect">
                      <a:avLst/>
                    </a:prstGeom>
                    <a:noFill/>
                    <a:ln>
                      <a:noFill/>
                    </a:ln>
                  </pic:spPr>
                </pic:pic>
              </a:graphicData>
            </a:graphic>
          </wp:inline>
        </w:drawing>
      </w:r>
      <w:r>
        <w:drawing>
          <wp:inline distT="0" distB="0" distL="114300" distR="114300">
            <wp:extent cx="5268595" cy="2588260"/>
            <wp:effectExtent l="0" t="0" r="444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8595" cy="25882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2608580"/>
            <wp:effectExtent l="0" t="0" r="444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8595" cy="2608580"/>
                    </a:xfrm>
                    <a:prstGeom prst="rect">
                      <a:avLst/>
                    </a:prstGeom>
                    <a:noFill/>
                    <a:ln>
                      <a:noFill/>
                    </a:ln>
                  </pic:spPr>
                </pic:pic>
              </a:graphicData>
            </a:graphic>
          </wp:inline>
        </w:drawing>
      </w:r>
      <w:r>
        <w:drawing>
          <wp:inline distT="0" distB="0" distL="114300" distR="114300">
            <wp:extent cx="5268595" cy="2249805"/>
            <wp:effectExtent l="0" t="0" r="444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8595" cy="22498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2942590"/>
            <wp:effectExtent l="0" t="0" r="6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2405" cy="29425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738370" cy="2533015"/>
            <wp:effectExtent l="0" t="0" r="127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738370" cy="25330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726940" cy="1652905"/>
            <wp:effectExtent l="0" t="0" r="1270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726940" cy="1652905"/>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4661535" cy="2215515"/>
            <wp:effectExtent l="0" t="0" r="19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4661535" cy="22155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1901825"/>
            <wp:effectExtent l="0" t="0" r="444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8595" cy="190182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7960" cy="2520950"/>
            <wp:effectExtent l="0" t="0" r="508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7960" cy="25209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267525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3040" cy="267525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2524125"/>
            <wp:effectExtent l="0" t="0" r="190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1135" cy="25241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eastAsia="zh-CN"/>
        </w:rPr>
      </w:pPr>
      <w:r>
        <w:rPr>
          <w:rFonts w:hint="eastAsia"/>
          <w:lang w:eastAsia="zh-CN"/>
        </w:rPr>
        <w:t>、</w:t>
      </w:r>
    </w:p>
    <w:p>
      <w:pPr>
        <w:widowControl w:val="0"/>
        <w:numPr>
          <w:ilvl w:val="0"/>
          <w:numId w:val="0"/>
        </w:numPr>
        <w:jc w:val="both"/>
      </w:pPr>
      <w:r>
        <w:drawing>
          <wp:inline distT="0" distB="0" distL="114300" distR="114300">
            <wp:extent cx="5273675" cy="2314575"/>
            <wp:effectExtent l="0" t="0" r="1460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3675" cy="23145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247840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0500" cy="24784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7960" cy="2624455"/>
            <wp:effectExtent l="0" t="0" r="508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7960" cy="262445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169795"/>
            <wp:effectExtent l="0" t="0" r="1397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2169795"/>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rPr>
      </w:pPr>
      <w:r>
        <w:drawing>
          <wp:inline distT="0" distB="0" distL="114300" distR="114300">
            <wp:extent cx="5274310" cy="2448560"/>
            <wp:effectExtent l="0" t="0" r="1397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2448560"/>
                    </a:xfrm>
                    <a:prstGeom prst="rect">
                      <a:avLst/>
                    </a:prstGeom>
                    <a:noFill/>
                    <a:ln>
                      <a:noFill/>
                    </a:ln>
                  </pic:spPr>
                </pic:pic>
              </a:graphicData>
            </a:graphic>
          </wp:inline>
        </w:drawing>
      </w:r>
      <w:r>
        <w:rPr>
          <w:rFonts w:ascii="宋体" w:hAnsi="宋体" w:eastAsia="宋体" w:cs="宋体"/>
          <w:sz w:val="24"/>
          <w:szCs w:val="24"/>
        </w:rPr>
        <w:br w:type="textWrapp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lang w:eastAsia="zh-CN"/>
        </w:rPr>
      </w:pPr>
      <w:bookmarkStart w:id="0" w:name="_GoBack"/>
      <w:bookmarkEnd w:id="0"/>
      <w:r>
        <w:rPr>
          <w:rFonts w:ascii="宋体" w:hAnsi="宋体" w:eastAsia="宋体" w:cs="宋体"/>
          <w:sz w:val="24"/>
          <w:szCs w:val="24"/>
        </w:rPr>
        <w:t>首先，我们可以根据建筑物的尺寸和结构计算出其表面积和体积：</w:t>
      </w:r>
      <w:r>
        <w:rPr>
          <w:rFonts w:ascii="宋体" w:hAnsi="宋体" w:eastAsia="宋体" w:cs="宋体"/>
          <w:sz w:val="24"/>
          <w:szCs w:val="24"/>
        </w:rPr>
        <w:br w:type="textWrapping"/>
      </w:r>
      <w:r>
        <w:rPr>
          <w:rFonts w:ascii="宋体" w:hAnsi="宋体" w:eastAsia="宋体" w:cs="宋体"/>
          <w:sz w:val="24"/>
          <w:szCs w:val="24"/>
        </w:rPr>
        <w:t>表面积 = 长 × 宽 × 2 + 长 × 高 × 2 + 宽 × 高 × 2 = 4 × 3 × 2 + 4 × 3 × 2 + 3 × 3 × 2 = 54 平方米</w:t>
      </w:r>
      <w:r>
        <w:rPr>
          <w:rFonts w:ascii="宋体" w:hAnsi="宋体" w:eastAsia="宋体" w:cs="宋体"/>
          <w:sz w:val="24"/>
          <w:szCs w:val="24"/>
        </w:rPr>
        <w:br w:type="textWrapping"/>
      </w:r>
      <w:r>
        <w:rPr>
          <w:rFonts w:ascii="宋体" w:hAnsi="宋体" w:eastAsia="宋体" w:cs="宋体"/>
          <w:sz w:val="24"/>
          <w:szCs w:val="24"/>
        </w:rPr>
        <w:t>体积 = 长 × 宽 × 高 = 4 × 3 × 3 = 36 立方米</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然后，我们可以根据建筑物所处地理位置一年的月平均温度和温度要求，计算出每个月需要消耗的能量和电量。</w:t>
      </w:r>
      <w:r>
        <w:rPr>
          <w:rFonts w:ascii="宋体" w:hAnsi="宋体" w:eastAsia="宋体" w:cs="宋体"/>
          <w:sz w:val="24"/>
          <w:szCs w:val="24"/>
        </w:rPr>
        <w:br w:type="textWrapping"/>
      </w:r>
      <w:r>
        <w:rPr>
          <w:rFonts w:ascii="宋体" w:hAnsi="宋体" w:eastAsia="宋体" w:cs="宋体"/>
          <w:sz w:val="24"/>
          <w:szCs w:val="24"/>
        </w:rPr>
        <w:t>对于制热情况，我们需要消耗的能量是建筑物内部与外界温度差值的热量，可以用下面的公式计算：</w:t>
      </w:r>
      <w:r>
        <w:rPr>
          <w:rFonts w:ascii="宋体" w:hAnsi="宋体" w:eastAsia="宋体" w:cs="宋体"/>
          <w:sz w:val="24"/>
          <w:szCs w:val="24"/>
        </w:rPr>
        <w:br w:type="textWrapping"/>
      </w:r>
      <w:r>
        <w:rPr>
          <w:rFonts w:ascii="宋体" w:hAnsi="宋体" w:eastAsia="宋体" w:cs="宋体"/>
          <w:sz w:val="24"/>
          <w:szCs w:val="24"/>
        </w:rPr>
        <w:t>热量 = 表面积 × 温度差 × 热传导系数 × 时间</w:t>
      </w:r>
      <w:r>
        <w:rPr>
          <w:rFonts w:ascii="宋体" w:hAnsi="宋体" w:eastAsia="宋体" w:cs="宋体"/>
          <w:sz w:val="24"/>
          <w:szCs w:val="24"/>
        </w:rPr>
        <w:br w:type="textWrapping"/>
      </w:r>
      <w:r>
        <w:rPr>
          <w:rFonts w:ascii="宋体" w:hAnsi="宋体" w:eastAsia="宋体" w:cs="宋体"/>
          <w:sz w:val="24"/>
          <w:szCs w:val="24"/>
        </w:rPr>
        <w:t>其中，时间为每月的天数乘以24小时，温度差为温度要求的下限18度和当月平均温度之间的差值，热传导系数是指砖混结构和钢筋混凝土结构的热导系数，可以查表得到，假设门窗对热量的影响可以忽略不计。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对于制冷情况，我们同样需要消耗能量，可以用下面的公式计算：</w:t>
      </w:r>
      <w:r>
        <w:rPr>
          <w:rFonts w:ascii="宋体" w:hAnsi="宋体" w:eastAsia="宋体" w:cs="宋体"/>
          <w:sz w:val="24"/>
          <w:szCs w:val="24"/>
        </w:rPr>
        <w:br w:type="textWrapping"/>
      </w:r>
      <w:r>
        <w:rPr>
          <w:rFonts w:ascii="宋体" w:hAnsi="宋体" w:eastAsia="宋体" w:cs="宋体"/>
          <w:sz w:val="24"/>
          <w:szCs w:val="24"/>
        </w:rPr>
        <w:t>能量 = COP × 表面积 × 温度差 × 热传导系数 × 时间</w:t>
      </w:r>
      <w:r>
        <w:rPr>
          <w:rFonts w:ascii="宋体" w:hAnsi="宋体" w:eastAsia="宋体" w:cs="宋体"/>
          <w:sz w:val="24"/>
          <w:szCs w:val="24"/>
        </w:rPr>
        <w:br w:type="textWrapping"/>
      </w:r>
      <w:r>
        <w:rPr>
          <w:rFonts w:ascii="宋体" w:hAnsi="宋体" w:eastAsia="宋体" w:cs="宋体"/>
          <w:sz w:val="24"/>
          <w:szCs w:val="24"/>
        </w:rPr>
        <w:t>其中，COP是制冷性能系数，其他参数和制热的情况类似。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然后，我们可以将每个月消耗的能量和电量转换为碳排放量。由于每度电消耗相当于0.28千克的碳排放，所以我们可以用下面的公式计算每个月的电量和碳排放量：</w:t>
      </w:r>
      <w:r>
        <w:rPr>
          <w:rFonts w:ascii="宋体" w:hAnsi="宋体" w:eastAsia="宋体" w:cs="宋体"/>
          <w:sz w:val="24"/>
          <w:szCs w:val="24"/>
        </w:rPr>
        <w:br w:type="textWrapping"/>
      </w:r>
      <w:r>
        <w:rPr>
          <w:rFonts w:ascii="宋体" w:hAnsi="宋体" w:eastAsia="宋体" w:cs="宋体"/>
          <w:sz w:val="24"/>
          <w:szCs w:val="24"/>
        </w:rPr>
        <w:t>电量 = 能量 / EER</w:t>
      </w:r>
      <w:r>
        <w:rPr>
          <w:rFonts w:ascii="宋体" w:hAnsi="宋体" w:eastAsia="宋体" w:cs="宋体"/>
          <w:sz w:val="24"/>
          <w:szCs w:val="24"/>
        </w:rPr>
        <w:br w:type="textWrapping"/>
      </w:r>
      <w:r>
        <w:rPr>
          <w:rFonts w:ascii="宋体" w:hAnsi="宋体" w:eastAsia="宋体" w:cs="宋体"/>
          <w:sz w:val="24"/>
          <w:szCs w:val="24"/>
        </w:rPr>
        <w:t>碳排放量 = 电量 × 0.28</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最后，将每个月的碳排放量加起来，就可以得到该建筑物通过空调调节温度的年碳排放量。</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需要注意的是，上述计算仅考虑了建筑物内部与外界温度差值的影响，而没有考虑其他因素，如太阳辐射、空气流动等。因此，实际的碳排放量可能会有误差。</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下面是具体的计算过程：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制热情况下每个月需要消耗的热量和电量（假设室内温度为22度）：</w:t>
      </w:r>
      <w:r>
        <w:rPr>
          <w:rFonts w:ascii="宋体" w:hAnsi="宋体" w:eastAsia="宋体" w:cs="宋体"/>
          <w:sz w:val="24"/>
          <w:szCs w:val="24"/>
        </w:rPr>
        <w:br w:type="textWrapping"/>
      </w:r>
      <w:r>
        <w:rPr>
          <w:rFonts w:ascii="宋体" w:hAnsi="宋体" w:eastAsia="宋体" w:cs="宋体"/>
          <w:sz w:val="24"/>
          <w:szCs w:val="24"/>
        </w:rPr>
        <w:t>月份 温度差 时间 热导系数 热量 电量</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1 21 744 0.3 2253.6 -</w:t>
      </w:r>
      <w:r>
        <w:rPr>
          <w:rFonts w:ascii="宋体" w:hAnsi="宋体" w:eastAsia="宋体" w:cs="宋体"/>
          <w:sz w:val="24"/>
          <w:szCs w:val="24"/>
        </w:rPr>
        <w:br w:type="textWrapping"/>
      </w:r>
      <w:r>
        <w:rPr>
          <w:rFonts w:ascii="宋体" w:hAnsi="宋体" w:eastAsia="宋体" w:cs="宋体"/>
          <w:sz w:val="24"/>
          <w:szCs w:val="24"/>
        </w:rPr>
        <w:t>2 20 672 0.3 2016 -</w:t>
      </w:r>
      <w:r>
        <w:rPr>
          <w:rFonts w:ascii="宋体" w:hAnsi="宋体" w:eastAsia="宋体" w:cs="宋体"/>
          <w:sz w:val="24"/>
          <w:szCs w:val="24"/>
        </w:rPr>
        <w:br w:type="textWrapping"/>
      </w:r>
      <w:r>
        <w:rPr>
          <w:rFonts w:ascii="宋体" w:hAnsi="宋体" w:eastAsia="宋体" w:cs="宋体"/>
          <w:sz w:val="24"/>
          <w:szCs w:val="24"/>
        </w:rPr>
        <w:t>3 16 744 0.3 1728 -</w:t>
      </w:r>
      <w:r>
        <w:rPr>
          <w:rFonts w:ascii="宋体" w:hAnsi="宋体" w:eastAsia="宋体" w:cs="宋体"/>
          <w:sz w:val="24"/>
          <w:szCs w:val="24"/>
        </w:rPr>
        <w:br w:type="textWrapping"/>
      </w:r>
      <w:r>
        <w:rPr>
          <w:rFonts w:ascii="宋体" w:hAnsi="宋体" w:eastAsia="宋体" w:cs="宋体"/>
          <w:sz w:val="24"/>
          <w:szCs w:val="24"/>
        </w:rPr>
        <w:t>4 10 720 0.3 972 -</w:t>
      </w:r>
      <w:r>
        <w:rPr>
          <w:rFonts w:ascii="宋体" w:hAnsi="宋体" w:eastAsia="宋体" w:cs="宋体"/>
          <w:sz w:val="24"/>
          <w:szCs w:val="24"/>
        </w:rPr>
        <w:br w:type="textWrapping"/>
      </w:r>
      <w:r>
        <w:rPr>
          <w:rFonts w:ascii="宋体" w:hAnsi="宋体" w:eastAsia="宋体" w:cs="宋体"/>
          <w:sz w:val="24"/>
          <w:szCs w:val="24"/>
        </w:rPr>
        <w:t>5 -4 744 0.3 -5088 -</w:t>
      </w:r>
      <w:r>
        <w:rPr>
          <w:rFonts w:ascii="宋体" w:hAnsi="宋体" w:eastAsia="宋体" w:cs="宋体"/>
          <w:sz w:val="24"/>
          <w:szCs w:val="24"/>
        </w:rPr>
        <w:br w:type="textWrapping"/>
      </w:r>
      <w:r>
        <w:rPr>
          <w:rFonts w:ascii="宋体" w:hAnsi="宋体" w:eastAsia="宋体" w:cs="宋体"/>
          <w:sz w:val="24"/>
          <w:szCs w:val="24"/>
        </w:rPr>
        <w:t>6 -6 720 0.3 -1296 -</w:t>
      </w:r>
      <w:r>
        <w:rPr>
          <w:rFonts w:ascii="宋体" w:hAnsi="宋体" w:eastAsia="宋体" w:cs="宋体"/>
          <w:sz w:val="24"/>
          <w:szCs w:val="24"/>
        </w:rPr>
        <w:br w:type="textWrapping"/>
      </w:r>
      <w:r>
        <w:rPr>
          <w:rFonts w:ascii="宋体" w:hAnsi="宋体" w:eastAsia="宋体" w:cs="宋体"/>
          <w:sz w:val="24"/>
          <w:szCs w:val="24"/>
        </w:rPr>
        <w:t>7 -9 744 0.3 -2721.6 -</w:t>
      </w:r>
      <w:r>
        <w:rPr>
          <w:rFonts w:ascii="宋体" w:hAnsi="宋体" w:eastAsia="宋体" w:cs="宋体"/>
          <w:sz w:val="24"/>
          <w:szCs w:val="24"/>
        </w:rPr>
        <w:br w:type="textWrapping"/>
      </w:r>
      <w:r>
        <w:rPr>
          <w:rFonts w:ascii="宋体" w:hAnsi="宋体" w:eastAsia="宋体" w:cs="宋体"/>
          <w:sz w:val="24"/>
          <w:szCs w:val="24"/>
        </w:rPr>
        <w:t>8 -10 744 0.3 -3024 -</w:t>
      </w:r>
      <w:r>
        <w:rPr>
          <w:rFonts w:ascii="宋体" w:hAnsi="宋体" w:eastAsia="宋体" w:cs="宋体"/>
          <w:sz w:val="24"/>
          <w:szCs w:val="24"/>
        </w:rPr>
        <w:br w:type="textWrapping"/>
      </w:r>
      <w:r>
        <w:rPr>
          <w:rFonts w:ascii="宋体" w:hAnsi="宋体" w:eastAsia="宋体" w:cs="宋体"/>
          <w:sz w:val="24"/>
          <w:szCs w:val="24"/>
        </w:rPr>
        <w:t>9 -4 720 0.3 -864 -</w:t>
      </w:r>
      <w:r>
        <w:rPr>
          <w:rFonts w:ascii="宋体" w:hAnsi="宋体" w:eastAsia="宋体" w:cs="宋体"/>
          <w:sz w:val="24"/>
          <w:szCs w:val="24"/>
        </w:rPr>
        <w:br w:type="textWrapping"/>
      </w:r>
      <w:r>
        <w:rPr>
          <w:rFonts w:ascii="宋体" w:hAnsi="宋体" w:eastAsia="宋体" w:cs="宋体"/>
          <w:sz w:val="24"/>
          <w:szCs w:val="24"/>
        </w:rPr>
        <w:t>10 -1 744 0.3 -558.72 -</w:t>
      </w:r>
      <w:r>
        <w:rPr>
          <w:rFonts w:ascii="宋体" w:hAnsi="宋体" w:eastAsia="宋体" w:cs="宋体"/>
          <w:sz w:val="24"/>
          <w:szCs w:val="24"/>
        </w:rPr>
        <w:br w:type="textWrapping"/>
      </w:r>
      <w:r>
        <w:rPr>
          <w:rFonts w:ascii="宋体" w:hAnsi="宋体" w:eastAsia="宋体" w:cs="宋体"/>
          <w:sz w:val="24"/>
          <w:szCs w:val="24"/>
        </w:rPr>
        <w:t>11 3 720 0.3 648 -</w:t>
      </w:r>
      <w:r>
        <w:rPr>
          <w:rFonts w:ascii="宋体" w:hAnsi="宋体" w:eastAsia="宋体" w:cs="宋体"/>
          <w:sz w:val="24"/>
          <w:szCs w:val="24"/>
        </w:rPr>
        <w:br w:type="textWrapping"/>
      </w:r>
      <w:r>
        <w:rPr>
          <w:rFonts w:ascii="宋体" w:hAnsi="宋体" w:eastAsia="宋体" w:cs="宋体"/>
          <w:sz w:val="24"/>
          <w:szCs w:val="24"/>
        </w:rPr>
        <w:t>12 20 744 0.3 9072 -</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制冷情况下每个月需要消耗的能量和电量（假设室内温度为26度）：</w:t>
      </w:r>
      <w:r>
        <w:rPr>
          <w:rFonts w:ascii="宋体" w:hAnsi="宋体" w:eastAsia="宋体" w:cs="宋体"/>
          <w:sz w:val="24"/>
          <w:szCs w:val="24"/>
        </w:rPr>
        <w:br w:type="textWrapping"/>
      </w:r>
      <w:r>
        <w:rPr>
          <w:rFonts w:ascii="宋体" w:hAnsi="宋体" w:eastAsia="宋体" w:cs="宋体"/>
          <w:sz w:val="24"/>
          <w:szCs w:val="24"/>
        </w:rPr>
        <w:t>月份 温度差 时间 热导系数 能量 电量</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1 -3 744 0.3 -223.2 -</w:t>
      </w:r>
      <w:r>
        <w:rPr>
          <w:rFonts w:ascii="宋体" w:hAnsi="宋体" w:eastAsia="宋体" w:cs="宋体"/>
          <w:sz w:val="24"/>
          <w:szCs w:val="24"/>
        </w:rPr>
        <w:br w:type="textWrapping"/>
      </w:r>
      <w:r>
        <w:rPr>
          <w:rFonts w:ascii="宋体" w:hAnsi="宋体" w:eastAsia="宋体" w:cs="宋体"/>
          <w:sz w:val="24"/>
          <w:szCs w:val="24"/>
        </w:rPr>
        <w:t>2 -4 672 0.3 -268.8 -</w:t>
      </w:r>
      <w:r>
        <w:rPr>
          <w:rFonts w:ascii="宋体" w:hAnsi="宋体" w:eastAsia="宋体" w:cs="宋体"/>
          <w:sz w:val="24"/>
          <w:szCs w:val="24"/>
        </w:rPr>
        <w:br w:type="textWrapping"/>
      </w:r>
      <w:r>
        <w:rPr>
          <w:rFonts w:ascii="宋体" w:hAnsi="宋体" w:eastAsia="宋体" w:cs="宋体"/>
          <w:sz w:val="24"/>
          <w:szCs w:val="24"/>
        </w:rPr>
        <w:t>3 0 744 0.3 0 -</w:t>
      </w:r>
      <w:r>
        <w:rPr>
          <w:rFonts w:ascii="宋体" w:hAnsi="宋体" w:eastAsia="宋体" w:cs="宋体"/>
          <w:sz w:val="24"/>
          <w:szCs w:val="24"/>
        </w:rPr>
        <w:br w:type="textWrapping"/>
      </w:r>
      <w:r>
        <w:rPr>
          <w:rFonts w:ascii="宋体" w:hAnsi="宋体" w:eastAsia="宋体" w:cs="宋体"/>
          <w:sz w:val="24"/>
          <w:szCs w:val="24"/>
        </w:rPr>
        <w:t>4 4 720 0.3 345.6 -</w:t>
      </w:r>
      <w:r>
        <w:rPr>
          <w:rFonts w:ascii="宋体" w:hAnsi="宋体" w:eastAsia="宋体" w:cs="宋体"/>
          <w:sz w:val="24"/>
          <w:szCs w:val="24"/>
        </w:rPr>
        <w:br w:type="textWrapping"/>
      </w:r>
      <w:r>
        <w:rPr>
          <w:rFonts w:ascii="宋体" w:hAnsi="宋体" w:eastAsia="宋体" w:cs="宋体"/>
          <w:sz w:val="24"/>
          <w:szCs w:val="24"/>
        </w:rPr>
        <w:t>5 -4 744 0.3 -4464 -</w:t>
      </w:r>
      <w:r>
        <w:rPr>
          <w:rFonts w:ascii="宋体" w:hAnsi="宋体" w:eastAsia="宋体" w:cs="宋体"/>
          <w:sz w:val="24"/>
          <w:szCs w:val="24"/>
        </w:rPr>
        <w:br w:type="textWrapping"/>
      </w:r>
      <w:r>
        <w:rPr>
          <w:rFonts w:ascii="宋体" w:hAnsi="宋体" w:eastAsia="宋体" w:cs="宋体"/>
          <w:sz w:val="24"/>
          <w:szCs w:val="24"/>
        </w:rPr>
        <w:t>6 -2 720 0.3 -576 -</w:t>
      </w:r>
      <w:r>
        <w:rPr>
          <w:rFonts w:ascii="宋体" w:hAnsi="宋体" w:eastAsia="宋体" w:cs="宋体"/>
          <w:sz w:val="24"/>
          <w:szCs w:val="24"/>
        </w:rPr>
        <w:br w:type="textWrapping"/>
      </w:r>
      <w:r>
        <w:rPr>
          <w:rFonts w:ascii="宋体" w:hAnsi="宋体" w:eastAsia="宋体" w:cs="宋体"/>
          <w:sz w:val="24"/>
          <w:szCs w:val="24"/>
        </w:rPr>
        <w:t>7 5 744 0.3 1555.2 -</w:t>
      </w:r>
      <w:r>
        <w:rPr>
          <w:rFonts w:ascii="宋体" w:hAnsi="宋体" w:eastAsia="宋体" w:cs="宋体"/>
          <w:sz w:val="24"/>
          <w:szCs w:val="24"/>
        </w:rPr>
        <w:br w:type="textWrapping"/>
      </w:r>
      <w:r>
        <w:rPr>
          <w:rFonts w:ascii="宋体" w:hAnsi="宋体" w:eastAsia="宋体" w:cs="宋体"/>
          <w:sz w:val="24"/>
          <w:szCs w:val="24"/>
        </w:rPr>
        <w:t>8 6 744 0.3 1814.4 -</w:t>
      </w:r>
      <w:r>
        <w:rPr>
          <w:rFonts w:ascii="宋体" w:hAnsi="宋体" w:eastAsia="宋体" w:cs="宋体"/>
          <w:sz w:val="24"/>
          <w:szCs w:val="24"/>
        </w:rPr>
        <w:br w:type="textWrapping"/>
      </w:r>
      <w:r>
        <w:rPr>
          <w:rFonts w:ascii="宋体" w:hAnsi="宋体" w:eastAsia="宋体" w:cs="宋体"/>
          <w:sz w:val="24"/>
          <w:szCs w:val="24"/>
        </w:rPr>
        <w:t>9 0 720 0.3 0 -</w:t>
      </w:r>
      <w:r>
        <w:rPr>
          <w:rFonts w:ascii="宋体" w:hAnsi="宋体" w:eastAsia="宋体" w:cs="宋体"/>
          <w:sz w:val="24"/>
          <w:szCs w:val="24"/>
        </w:rPr>
        <w:br w:type="textWrapping"/>
      </w:r>
      <w:r>
        <w:rPr>
          <w:rFonts w:ascii="宋体" w:hAnsi="宋体" w:eastAsia="宋体" w:cs="宋体"/>
          <w:sz w:val="24"/>
          <w:szCs w:val="24"/>
        </w:rPr>
        <w:t>10 -3 744 0.3 -223.2 -</w:t>
      </w:r>
      <w:r>
        <w:rPr>
          <w:rFonts w:ascii="宋体" w:hAnsi="宋体" w:eastAsia="宋体" w:cs="宋体"/>
          <w:sz w:val="24"/>
          <w:szCs w:val="24"/>
        </w:rPr>
        <w:br w:type="textWrapping"/>
      </w:r>
      <w:r>
        <w:rPr>
          <w:rFonts w:ascii="宋体" w:hAnsi="宋体" w:eastAsia="宋体" w:cs="宋体"/>
          <w:sz w:val="24"/>
          <w:szCs w:val="24"/>
        </w:rPr>
        <w:t>11 -11 720 0.3 -2376 -</w:t>
      </w:r>
      <w:r>
        <w:rPr>
          <w:rFonts w:ascii="宋体" w:hAnsi="宋体" w:eastAsia="宋体" w:cs="宋体"/>
          <w:sz w:val="24"/>
          <w:szCs w:val="24"/>
        </w:rPr>
        <w:br w:type="textWrapping"/>
      </w:r>
      <w:r>
        <w:rPr>
          <w:rFonts w:ascii="宋体" w:hAnsi="宋体" w:eastAsia="宋体" w:cs="宋体"/>
          <w:sz w:val="24"/>
          <w:szCs w:val="24"/>
        </w:rPr>
        <w:t>12 -24 744 0.3 -16128 -</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计算每个月的碳排放量：</w:t>
      </w:r>
      <w:r>
        <w:rPr>
          <w:rFonts w:ascii="宋体" w:hAnsi="宋体" w:eastAsia="宋体" w:cs="宋体"/>
          <w:sz w:val="24"/>
          <w:szCs w:val="24"/>
        </w:rPr>
        <w:br w:type="textWrapping"/>
      </w:r>
      <w:r>
        <w:rPr>
          <w:rFonts w:ascii="宋体" w:hAnsi="宋体" w:eastAsia="宋体" w:cs="宋体"/>
          <w:sz w:val="24"/>
          <w:szCs w:val="24"/>
        </w:rPr>
        <w:t>月份 制热电量 制冷电量 制热碳排放量 制冷碳排放量</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1 - 80.6472 0 22.613616 -</w:t>
      </w:r>
      <w:r>
        <w:rPr>
          <w:rFonts w:ascii="宋体" w:hAnsi="宋体" w:eastAsia="宋体" w:cs="宋体"/>
          <w:sz w:val="24"/>
          <w:szCs w:val="24"/>
        </w:rPr>
        <w:br w:type="textWrapping"/>
      </w:r>
      <w:r>
        <w:rPr>
          <w:rFonts w:ascii="宋体" w:hAnsi="宋体" w:eastAsia="宋体" w:cs="宋体"/>
          <w:sz w:val="24"/>
          <w:szCs w:val="24"/>
        </w:rPr>
        <w:t>2 - 72.7272 0 20.364816 -</w:t>
      </w:r>
      <w:r>
        <w:rPr>
          <w:rFonts w:ascii="宋体" w:hAnsi="宋体" w:eastAsia="宋体" w:cs="宋体"/>
          <w:sz w:val="24"/>
          <w:szCs w:val="24"/>
        </w:rPr>
        <w:br w:type="textWrapping"/>
      </w:r>
      <w:r>
        <w:rPr>
          <w:rFonts w:ascii="宋体" w:hAnsi="宋体" w:eastAsia="宋体" w:cs="宋体"/>
          <w:sz w:val="24"/>
          <w:szCs w:val="24"/>
        </w:rPr>
        <w:t>3 - 62.1816 0 17.428128 -</w:t>
      </w:r>
      <w:r>
        <w:rPr>
          <w:rFonts w:ascii="宋体" w:hAnsi="宋体" w:eastAsia="宋体" w:cs="宋体"/>
          <w:sz w:val="24"/>
          <w:szCs w:val="24"/>
        </w:rPr>
        <w:br w:type="textWrapping"/>
      </w:r>
      <w:r>
        <w:rPr>
          <w:rFonts w:ascii="宋体" w:hAnsi="宋体" w:eastAsia="宋体" w:cs="宋体"/>
          <w:sz w:val="24"/>
          <w:szCs w:val="24"/>
        </w:rPr>
        <w:t>4 - 34.6288 0 9.700704 -</w:t>
      </w:r>
      <w:r>
        <w:rPr>
          <w:rFonts w:ascii="宋体" w:hAnsi="宋体" w:eastAsia="宋体" w:cs="宋体"/>
          <w:sz w:val="24"/>
          <w:szCs w:val="24"/>
        </w:rPr>
        <w:br w:type="textWrapping"/>
      </w:r>
      <w:r>
        <w:rPr>
          <w:rFonts w:ascii="宋体" w:hAnsi="宋体" w:eastAsia="宋体" w:cs="宋体"/>
          <w:sz w:val="24"/>
          <w:szCs w:val="24"/>
        </w:rPr>
        <w:t>5 0 - 125.1428 0 - 35.142384</w:t>
      </w:r>
      <w:r>
        <w:rPr>
          <w:rFonts w:ascii="宋体" w:hAnsi="宋体" w:eastAsia="宋体" w:cs="宋体"/>
          <w:sz w:val="24"/>
          <w:szCs w:val="24"/>
        </w:rPr>
        <w:br w:type="textWrapping"/>
      </w:r>
      <w:r>
        <w:rPr>
          <w:rFonts w:ascii="宋体" w:hAnsi="宋体" w:eastAsia="宋体" w:cs="宋体"/>
          <w:sz w:val="24"/>
          <w:szCs w:val="24"/>
        </w:rPr>
        <w:t>6 0 - 46.6668 0 - 13.066944</w:t>
      </w:r>
      <w:r>
        <w:rPr>
          <w:rFonts w:ascii="宋体" w:hAnsi="宋体" w:eastAsia="宋体" w:cs="宋体"/>
          <w:sz w:val="24"/>
          <w:szCs w:val="24"/>
        </w:rPr>
        <w:br w:type="textWrapping"/>
      </w:r>
      <w:r>
        <w:rPr>
          <w:rFonts w:ascii="宋体" w:hAnsi="宋体" w:eastAsia="宋体" w:cs="宋体"/>
          <w:sz w:val="24"/>
          <w:szCs w:val="24"/>
        </w:rPr>
        <w:t>7 0 55.4368 0 15.546304</w:t>
      </w:r>
      <w:r>
        <w:rPr>
          <w:rFonts w:ascii="宋体" w:hAnsi="宋体" w:eastAsia="宋体" w:cs="宋体"/>
          <w:sz w:val="24"/>
          <w:szCs w:val="24"/>
        </w:rPr>
        <w:br w:type="textWrapping"/>
      </w:r>
      <w:r>
        <w:rPr>
          <w:rFonts w:ascii="宋体" w:hAnsi="宋体" w:eastAsia="宋体" w:cs="宋体"/>
          <w:sz w:val="24"/>
          <w:szCs w:val="24"/>
        </w:rPr>
        <w:t>8 0 64.8408 0 18.151424</w:t>
      </w:r>
      <w:r>
        <w:rPr>
          <w:rFonts w:ascii="宋体" w:hAnsi="宋体" w:eastAsia="宋体" w:cs="宋体"/>
          <w:sz w:val="24"/>
          <w:szCs w:val="24"/>
        </w:rPr>
        <w:br w:type="textWrapping"/>
      </w:r>
      <w:r>
        <w:rPr>
          <w:rFonts w:ascii="宋体" w:hAnsi="宋体" w:eastAsia="宋体" w:cs="宋体"/>
          <w:sz w:val="24"/>
          <w:szCs w:val="24"/>
        </w:rPr>
        <w:t>9 0 - 20.172 0 - 5.65536</w:t>
      </w:r>
      <w:r>
        <w:rPr>
          <w:rFonts w:ascii="宋体" w:hAnsi="宋体" w:eastAsia="宋体" w:cs="宋体"/>
          <w:sz w:val="24"/>
          <w:szCs w:val="24"/>
        </w:rPr>
        <w:br w:type="textWrapping"/>
      </w:r>
      <w:r>
        <w:rPr>
          <w:rFonts w:ascii="宋体" w:hAnsi="宋体" w:eastAsia="宋体" w:cs="宋体"/>
          <w:sz w:val="24"/>
          <w:szCs w:val="24"/>
        </w:rPr>
        <w:t>10 0 - 62.2416 0 - 17.468928</w:t>
      </w:r>
      <w:r>
        <w:rPr>
          <w:rFonts w:ascii="宋体" w:hAnsi="宋体" w:eastAsia="宋体" w:cs="宋体"/>
          <w:sz w:val="24"/>
          <w:szCs w:val="24"/>
        </w:rPr>
        <w:br w:type="textWrapping"/>
      </w:r>
      <w:r>
        <w:rPr>
          <w:rFonts w:ascii="宋体" w:hAnsi="宋体" w:eastAsia="宋体" w:cs="宋体"/>
          <w:sz w:val="24"/>
          <w:szCs w:val="24"/>
        </w:rPr>
        <w:t>11 - 18.144 82.2224 5.08032 22.989312</w:t>
      </w:r>
      <w:r>
        <w:rPr>
          <w:rFonts w:ascii="宋体" w:hAnsi="宋体" w:eastAsia="宋体" w:cs="宋体"/>
          <w:sz w:val="24"/>
          <w:szCs w:val="24"/>
        </w:rPr>
        <w:br w:type="textWrapping"/>
      </w:r>
      <w:r>
        <w:rPr>
          <w:rFonts w:ascii="宋体" w:hAnsi="宋体" w:eastAsia="宋体" w:cs="宋体"/>
          <w:sz w:val="24"/>
          <w:szCs w:val="24"/>
        </w:rPr>
        <w:t>12 - 254.3616 643.2 71.205408 180.096</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计算年碳排放量：</w:t>
      </w:r>
      <w:r>
        <w:rPr>
          <w:rFonts w:ascii="宋体" w:hAnsi="宋体" w:eastAsia="宋体" w:cs="宋体"/>
          <w:sz w:val="24"/>
          <w:szCs w:val="24"/>
        </w:rPr>
        <w:br w:type="textWrapping"/>
      </w:r>
      <w:r>
        <w:rPr>
          <w:rFonts w:ascii="宋体" w:hAnsi="宋体" w:eastAsia="宋体" w:cs="宋体"/>
          <w:sz w:val="24"/>
          <w:szCs w:val="24"/>
        </w:rPr>
        <w:t>年碳排放量 = 22.613616 + 20.364816 + 17.428128 + 9.700704 + 35.142384 + 13.066944 + 15.546304 + 18.151424 + 5.65536 + 17.468928 + 5.08032 + 71.205408 + 180.096 = 414.914144 千克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因此，该建筑物通过空调调节温度的年碳排放量为 414.91 千克。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德国·椒盐·大土哈</w:t>
      </w:r>
      <w:r>
        <w:rPr>
          <w:rFonts w:ascii="宋体" w:hAnsi="宋体" w:eastAsia="宋体" w:cs="宋体"/>
          <w:sz w:val="24"/>
          <w:szCs w:val="24"/>
        </w:rPr>
        <w:drawing>
          <wp:inline distT="0" distB="0" distL="114300" distR="114300">
            <wp:extent cx="219075" cy="219075"/>
            <wp:effectExtent l="0" t="0" r="9525" b="1016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36"/>
                    <a:stretch>
                      <a:fillRect/>
                    </a:stretch>
                  </pic:blipFill>
                  <pic:spPr>
                    <a:xfrm>
                      <a:off x="0" y="0"/>
                      <a:ext cx="219075" cy="219075"/>
                    </a:xfrm>
                    <a:prstGeom prst="rect">
                      <a:avLst/>
                    </a:prstGeom>
                    <a:noFill/>
                    <a:ln w="9525">
                      <a:noFill/>
                    </a:ln>
                  </pic:spPr>
                </pic:pic>
              </a:graphicData>
            </a:graphic>
          </wp:inline>
        </w:drawing>
      </w:r>
      <w:r>
        <w:rPr>
          <w:rFonts w:ascii="宋体" w:hAnsi="宋体" w:eastAsia="宋体" w:cs="宋体"/>
          <w:sz w:val="24"/>
          <w:szCs w:val="24"/>
        </w:rPr>
        <w:t>(3358895570) 2023/4/28 14:31:46</w:t>
      </w:r>
      <w:r>
        <w:rPr>
          <w:rFonts w:ascii="宋体" w:hAnsi="宋体" w:eastAsia="宋体" w:cs="宋体"/>
          <w:sz w:val="24"/>
          <w:szCs w:val="24"/>
        </w:rPr>
        <w:br w:type="textWrapping"/>
      </w:r>
      <w:r>
        <w:rPr>
          <w:rFonts w:ascii="宋体" w:hAnsi="宋体" w:eastAsia="宋体" w:cs="宋体"/>
          <w:sz w:val="24"/>
          <w:szCs w:val="24"/>
        </w:rPr>
        <w:t>首先，我们需要计算出该建筑物在不使用空调的情况下，每个月的能量需求。根据热传导理论，建筑物的能量需求可以表示为：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 = U * A * ΔT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其中，Q表示能量需求，U表示热传导系数，A表示表面积，ΔT表示温度差。</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对于该建筑物，我们可以将其分成四个部分计算能量需求：墙体、屋顶、门窗和地面。根据热传导理论，每个部分的能量需求可以表示为：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 = U * A * ΔT * 30天 * 24小时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其中，30天表示每个月的天数，24小时表示每天的小时数。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墙体的表面积为：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 = (4m * 3m) * 2 + (4m * 3m) * 2 + (3m * 3m) * 2 = 42平方米</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墙体的热传导系数为：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U = 0.3 / 0.04 = 7.5 W/(m^2·K)</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因此，墙体的能量需求为：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Q1 = 7.5 * 42 * (18 - (-1)) * 30 * 24 = 1,349,200 W·h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屋顶的表面积为：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 = 4m * 3m = 12平方米</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屋顶的热传导系数为：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U = 0.3 / 0.04 = 7.5 W/(m^2·K)</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因此，屋顶的能量需求为：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Q2 = 7.5 * 12 * (18 - (-1)) * 30 * 24 = 309,600 W·h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门窗的表面积为：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 = 5平方米</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门窗的热传导系数为：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U = 2.8 W/(m^2·K)</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因此，门窗的能量需求为：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Q3 = 2.8 * 5 * (18 - (-1)) * 30 * 24 = 60,480 W·h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地面的表面积为：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 = 4m * 3m = 12平方米</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地面的热传导系数为：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U = 1.7 W/(m^2·K)</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因此，地面的能量需求为：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Q4 = 1.7 * 12 * (18 - (-1)) * 30 * 24 = 196,560 W·h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因此，该建筑物在不使用空调的情况下，每个月的能量需求为：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Q_total = Q1 + Q2 + Q3 + Q4 = 1,916,840 W·h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接下来，我们需要计算该建筑物通过空调调节温度的年能量需求。根据空调制热性能系数COP和制冷性能系数EER的定义，空调的制热效率和制冷效率可以表示为：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COP = 空调制热能力 / 耗电功率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EER = 空调制冷能力 / 耗电功率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因此，空调每小时的耗电功率可以表示为：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P = 空调制热能力 / COP = 空调制冷能力 / EER</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对于该建筑物，空调的能量需求可以表示为：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 = P * Δt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其中，Δt表示空调调节温度的时间。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我们假设该建筑物内温度需要保持在22摄氏度，因此，空调需要在温度高于22摄氏度的时候制冷，在温度低于22摄氏度的时候制热。因此，空调的能量需求可以表示为：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 = (P制冷 * Δt制冷 + P制热 * Δt制热) * 12个月</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其中，P制冷表示空调制冷能力，P制热表示空调制热能力，Δt制冷表示制冷的时间，Δt制热表示制热的时间。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根据题目中给出的空调制热性能系数COP为3.5，制冷性能系数EER为2.7，我们可以计算出空调每小时的耗电功率：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P = 空调制热能力 / COP = 空调制冷能力 / EER</w:t>
      </w:r>
      <w:r>
        <w:rPr>
          <w:rFonts w:ascii="宋体" w:hAnsi="宋体" w:eastAsia="宋体" w:cs="宋体"/>
          <w:sz w:val="24"/>
          <w:szCs w:val="24"/>
        </w:rPr>
        <w:br w:type="textWrapping"/>
      </w:r>
      <w:r>
        <w:rPr>
          <w:rFonts w:ascii="宋体" w:hAnsi="宋体" w:eastAsia="宋体" w:cs="宋体"/>
          <w:sz w:val="24"/>
          <w:szCs w:val="24"/>
        </w:rPr>
        <w:t>= (22 - 18)摄氏度 * 4m * 3m * 3m / 3.5 = 65.14 W</w:t>
      </w:r>
      <w:r>
        <w:rPr>
          <w:rFonts w:ascii="宋体" w:hAnsi="宋体" w:eastAsia="宋体" w:cs="宋体"/>
          <w:sz w:val="24"/>
          <w:szCs w:val="24"/>
        </w:rPr>
        <w:br w:type="textWrapping"/>
      </w:r>
      <w:r>
        <w:rPr>
          <w:rFonts w:ascii="宋体" w:hAnsi="宋体" w:eastAsia="宋体" w:cs="宋体"/>
          <w:sz w:val="24"/>
          <w:szCs w:val="24"/>
        </w:rPr>
        <w:t>= (26 - 22)摄氏度 * 4m * 3m * 3m / 2.7 = 96.30 W</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因此，空调的能量需求可以表示为：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 = (65.14 * Δt制冷 + 96.30 * Δt制热) * 12个月</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为了保持温度在18-26度之间，我们可以假设空调每天需要工作8小时。因此，空调每个月的制冷时间和制热时间可以表示为：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Δt制冷 = (Q_total / 12 - 8 * 30 * 24 * 65.14) / (8 * 30 * 24)</w:t>
      </w:r>
      <w:r>
        <w:rPr>
          <w:rFonts w:ascii="宋体" w:hAnsi="宋体" w:eastAsia="宋体" w:cs="宋体"/>
          <w:sz w:val="24"/>
          <w:szCs w:val="24"/>
        </w:rPr>
        <w:br w:type="textWrapping"/>
      </w:r>
      <w:r>
        <w:rPr>
          <w:rFonts w:ascii="宋体" w:hAnsi="宋体" w:eastAsia="宋体" w:cs="宋体"/>
          <w:sz w:val="24"/>
          <w:szCs w:val="24"/>
        </w:rPr>
        <w:t>Δt制热 = (8 * 30 * 24 * 96.30 - Q_total / 12) / (8 * 30 * 24)</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其中，Q_total / 12表示每个月的能量需求，8 * 30 * 24表示每个月的工作时间。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根据上述公式，我们可以计算出每个月的制冷时间和制热时间。将其代入空调的能量需求公式中，我们可以计算出该建筑物通过空调调节温度的年能量需求为：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Q = (65.14 * Δt制冷 + 96.30 * Δt制热) * 12个月</w:t>
      </w:r>
      <w:r>
        <w:rPr>
          <w:rFonts w:ascii="宋体" w:hAnsi="宋体" w:eastAsia="宋体" w:cs="宋体"/>
          <w:sz w:val="24"/>
          <w:szCs w:val="24"/>
        </w:rPr>
        <w:br w:type="textWrapping"/>
      </w:r>
      <w:r>
        <w:rPr>
          <w:rFonts w:ascii="宋体" w:hAnsi="宋体" w:eastAsia="宋体" w:cs="宋体"/>
          <w:sz w:val="24"/>
          <w:szCs w:val="24"/>
        </w:rPr>
        <w:t>= (65.14 * ((Q_total / 12 - 8 * 30 * 24 * 65.14) / (8 * 30 * 24)) + 96.30 * ((8 * 30 * 24 * 96.30 - Q_total / 12) / (8 * 30 * 24))) * 12个月</w:t>
      </w:r>
      <w:r>
        <w:rPr>
          <w:rFonts w:ascii="宋体" w:hAnsi="宋体" w:eastAsia="宋体" w:cs="宋体"/>
          <w:sz w:val="24"/>
          <w:szCs w:val="24"/>
        </w:rPr>
        <w:br w:type="textWrapping"/>
      </w:r>
      <w:r>
        <w:rPr>
          <w:rFonts w:ascii="宋体" w:hAnsi="宋体" w:eastAsia="宋体" w:cs="宋体"/>
          <w:sz w:val="24"/>
          <w:szCs w:val="24"/>
        </w:rPr>
        <w:t>= 1,228,550 W·h</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最后，我们可以根据能源排放系数计算出该建筑物通过空调调节温度的年碳排放量。假设能源排放系数为0.28千克碳/千瓦时，年碳排放量可以表示为：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碳排放量 = Q * 能源排放系数</w:t>
      </w:r>
      <w:r>
        <w:rPr>
          <w:rFonts w:ascii="宋体" w:hAnsi="宋体" w:eastAsia="宋体" w:cs="宋体"/>
          <w:sz w:val="24"/>
          <w:szCs w:val="24"/>
        </w:rPr>
        <w:br w:type="textWrapping"/>
      </w:r>
      <w:r>
        <w:rPr>
          <w:rFonts w:ascii="宋体" w:hAnsi="宋体" w:eastAsia="宋体" w:cs="宋体"/>
          <w:sz w:val="24"/>
          <w:szCs w:val="24"/>
        </w:rPr>
        <w:t>= 1,228,550 W·h * 0.28千克碳/千瓦时</w:t>
      </w:r>
      <w:r>
        <w:rPr>
          <w:rFonts w:ascii="宋体" w:hAnsi="宋体" w:eastAsia="宋体" w:cs="宋体"/>
          <w:sz w:val="24"/>
          <w:szCs w:val="24"/>
        </w:rPr>
        <w:br w:type="textWrapping"/>
      </w:r>
      <w:r>
        <w:rPr>
          <w:rFonts w:ascii="宋体" w:hAnsi="宋体" w:eastAsia="宋体" w:cs="宋体"/>
          <w:sz w:val="24"/>
          <w:szCs w:val="24"/>
        </w:rPr>
        <w:t>= 344,034千克碳</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因此，该建筑物通过空调调节温度的年碳排放量为344,034千克碳。</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354BA0"/>
    <w:multiLevelType w:val="singleLevel"/>
    <w:tmpl w:val="D8354BA0"/>
    <w:lvl w:ilvl="0" w:tentative="0">
      <w:start w:val="1"/>
      <w:numFmt w:val="decimal"/>
      <w:lvlText w:val="(%1)"/>
      <w:lvlJc w:val="left"/>
      <w:pPr>
        <w:tabs>
          <w:tab w:val="left" w:pos="312"/>
        </w:tabs>
      </w:pPr>
    </w:lvl>
  </w:abstractNum>
  <w:abstractNum w:abstractNumId="1">
    <w:nsid w:val="156F5D34"/>
    <w:multiLevelType w:val="singleLevel"/>
    <w:tmpl w:val="156F5D34"/>
    <w:lvl w:ilvl="0" w:tentative="0">
      <w:start w:val="4"/>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E2Y2M0MjA3OGQwYWY2NDQwZDRkYmI1NTcwZGMyMTgifQ=="/>
  </w:docVars>
  <w:rsids>
    <w:rsidRoot w:val="7473424E"/>
    <w:rsid w:val="33613B99"/>
    <w:rsid w:val="43840405"/>
    <w:rsid w:val="74734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4"/>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175</Words>
  <Characters>203</Characters>
  <Lines>0</Lines>
  <Paragraphs>0</Paragraphs>
  <TotalTime>18</TotalTime>
  <ScaleCrop>false</ScaleCrop>
  <LinksUpToDate>false</LinksUpToDate>
  <CharactersWithSpaces>203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2023-04-28T06:12:00Z</dcterms:created>
  <dc:creator>没心没肺人不累</dc:creator>
  <cp:lastModifiedBy>没心没肺人不累</cp:lastModifiedBy>
  <dcterms:modified xsi:type="dcterms:W3CDTF">2023-04-28T10:53:25Z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6DE5629907434C2E8E2A27706EA2D121_11</vt:lpwstr>
  </property>
</Properties>
</file>